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Impreza firmowa w górach - gdzie się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Interesuje Cie impreza firmowa w górach i zastanawiasz się, gdzie warto ją zorganizować? Zapoznaj się zatem z informacjami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Impreza firmowa w górach - gdzie zorganizować zabawę?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gdzie można zorganizować </w:t>
      </w:r>
      <w:r>
        <w:rPr>
          <w:rFonts w:ascii="calibri" w:hAnsi="calibri" w:eastAsia="calibri" w:cs="calibri"/>
          <w:sz w:val="24"/>
          <w:szCs w:val="24"/>
          <w:b/>
        </w:rPr>
        <w:t xml:space="preserve">imprezę firmową w górach</w:t>
      </w:r>
      <w:r>
        <w:rPr>
          <w:rFonts w:ascii="calibri" w:hAnsi="calibri" w:eastAsia="calibri" w:cs="calibri"/>
          <w:sz w:val="24"/>
          <w:szCs w:val="24"/>
        </w:rPr>
        <w:t xml:space="preserve"> w Polsce? Sprawdź dogodną lokalizację!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Organizacja imprez firmowych na wiele osób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interesuje Cie organizacja imprez firmowych na wiele osób, w miejscu, które dysponuje salą bankietową, restauracją oraz miejscejm w plenerze, gdzie możliwe jest zorganizowanie grilla, ogniska czy zabawy pod chmurką, warto zapoznać się z propozycjami jakie przygotowało Centrum Wypoczynkowym w Żywcu - Hotel ODYS.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Impreza firmowa w górach</w:t>
        </w:r>
      </w:hyperlink>
      <w:r>
        <w:rPr>
          <w:rFonts w:ascii="calibri" w:hAnsi="calibri" w:eastAsia="calibri" w:cs="calibri"/>
          <w:sz w:val="24"/>
          <w:szCs w:val="24"/>
        </w:rPr>
        <w:t xml:space="preserve"> z dostępem do jeziora Żywieckiego i beskidzkich lasów - brzmi dobrze prawda?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Impreza firmowa w górach w Centrum Wypoczynkowym w Żywcu - Hotel ODYS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Wolisz profesjonalną konferencję i szkolenie dla firmy a może szaloną zabawę integracyjną? Hotel ODYS to odpowiednia miejscówka. Obiekt dysponuje salą bankietową, restauracyjną, konferencyjną, klubową a także kawiarnią z kominkiem i wielofunkcyjną przestrzenią zewnętrzną do dyspozycji gości hotelowych jak krąg ogniskowy oraz szałas imprezowy. Sprawdź pełną ofertę, odwiedzając oficjalną stronę Hotelu i zaplanuj wraz z wyspecjalizowaną obsługą hotelu służbową czy integracyjną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imprezę firmową w górach </w:t>
      </w:r>
      <w:r>
        <w:rPr>
          <w:rFonts w:ascii="calibri" w:hAnsi="calibri" w:eastAsia="calibri" w:cs="calibri"/>
          <w:sz w:val="24"/>
          <w:szCs w:val="24"/>
        </w:rPr>
        <w:t xml:space="preserve"> dla swoich pracowników.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hotelodys.pl/firmowa-integrac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2024-05-10T08:31:25+02:00</dcterms:created>
  <dcterms:modified xsi:type="dcterms:W3CDTF">2024-05-10T08:31:25+02:00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