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organizacja imprez firmowych to dobre rozwiązanie dla Twojego teamu?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organizacja imprez firmowych to świetny sposób na zgranie zespołu po okresie urlopowym.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jesieni to doskonały czas na zintegrowanie zespołów w Twojej firmie po lecie. Ciepłe miesiące to zwyczajowo nie tylko czas urlopów ale również sezon niejakiego rozluźnienia pracowniczego. W wielu branżach gospodarki zawieszone zostają ważne kontrakty a negocjacje przeniesione na wrzesień czy październik, kiedy decyzyjne osoby wracają z wakacji.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imprez firmowych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odbyć się właśnie jesienią.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Integracja w górach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Beskidzkie to świetne miejsce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organizację imprez integracyjnych</w:t>
      </w:r>
      <w:r>
        <w:rPr>
          <w:rFonts w:ascii="calibri" w:hAnsi="calibri" w:eastAsia="calibri" w:cs="calibri"/>
          <w:sz w:val="24"/>
          <w:szCs w:val="24"/>
        </w:rPr>
        <w:t xml:space="preserve">, które mogą zostać połączone ze szkoleniami i spotkaniami biznesowymi. Gdzie można organizować imprezy firmowe z powodzeniem?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i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to miejsce na mapie Żywca, które spełni wszystkie wymagania, niezbędne by integracja okazała się udana. Hotel dysponuje dostępem do jeziora Żywieckiego, dlatego też jedną z atrakcji integracyjnych mogą być wszelkie sporty wodne. Na terenie ośrodka znajdują się specjalnie wydzielone miejsca do zabaw plenerowych jak zadaszone wiaty i miejsca na ogniska. Co więcej, hotel udostępnia również sale konferencje czy miejsce na organizację balu. 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imprez firmowych</w:t>
      </w:r>
      <w:r>
        <w:rPr>
          <w:rFonts w:ascii="calibri" w:hAnsi="calibri" w:eastAsia="calibri" w:cs="calibri"/>
          <w:sz w:val="24"/>
          <w:szCs w:val="24"/>
        </w:rPr>
        <w:t xml:space="preserve"> w górach? Zapoznaj się zatem z informacjami jakie opublikowane są na oficjalnej stronie Hotelu ODYS a jeśli masz pytania związane z ofertą, zachęcamy do bezpośredniego kontaktu z obsługą ośrodka drogą telefoniczną czy też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2026-07-08T21:35:04+02:00</dcterms:created>
  <dcterms:modified xsi:type="dcterms:W3CDTF">2026-07-08T21:35:04+02:00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