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godny polecenia ośrodek wypoczynkowy z halą sportową w województwie Śląskim?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szczegóły, zaznajamiając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Śląsku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wypoczynkowy z halą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Śląsku? Sprawdź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wypoczynek w Żywcu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nie sprzyjały sportowemu stylowi życia. Zamknięte zostałoy wszelkiego rodzaju kluby fitness, siłownie a także baseny. Mimo tego, iż powoli nasze życie wraca do normalnego trybu, w dalszym ciągu jest wiele ograniczeń w związku, z którymi nie możemy uprawiać tych sportów, które lubimy. Dlatego też w momencie, w którym chcemy wybrać się na wakacje, bądź też zorganizować wyjazd rodzinny czy też wysłać dziecko na kolonie, zwróćmy uwagę na aktywność fizyczną podczas wolnego czasu na wyjeździe. 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ośrodka wypoczynkowego z halą sportową</w:t>
      </w:r>
      <w:r>
        <w:rPr>
          <w:rFonts w:ascii="calibri" w:hAnsi="calibri" w:eastAsia="calibri" w:cs="calibri"/>
          <w:sz w:val="24"/>
          <w:szCs w:val="24"/>
        </w:rPr>
        <w:t xml:space="preserve"> zdecydowanie ułatwi sprawę.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z halą sportową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ośrodek sportowo- rekreacyjny, który dysponuje halę sportową oraz boiskami. W hotelu od znajdziemy kort tenisowy, boisko do siatkówki i koszykówki, piłki ręcznej oraz piłki nożnej.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wypoczynkowy z halą sportową</w:t>
      </w:r>
      <w:r>
        <w:rPr>
          <w:rFonts w:ascii="calibri" w:hAnsi="calibri" w:eastAsia="calibri" w:cs="calibri"/>
          <w:sz w:val="24"/>
          <w:szCs w:val="24"/>
        </w:rPr>
        <w:t xml:space="preserve"> mieści się tuż obok jeziora Żywieckiego, gdzie w okresie wiosenno- letnim możliwe jest uprawianie sportów wodnych.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hala-spor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2026-03-13T23:34:47+01:00</dcterms:created>
  <dcterms:modified xsi:type="dcterms:W3CDTF">2026-03-13T23:34:47+01:00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